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7E5B" w14:textId="03F89AFB" w:rsidR="0035237E" w:rsidRDefault="00F64137" w:rsidP="00400B1F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400B1F">
        <w:t>«Страхування на випадок переломів та/або опіків внаслідок Нещасного випадку - Акція»                     (код BBBа)</w:t>
      </w:r>
    </w:p>
    <w:p w14:paraId="02277F75" w14:textId="77777777" w:rsidR="00400B1F" w:rsidRDefault="00400B1F" w:rsidP="00400B1F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4A200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4A200E">
              <w:rPr>
                <w:sz w:val="24"/>
              </w:rPr>
              <w:t>Життя</w:t>
            </w:r>
            <w:r w:rsidR="0035237E" w:rsidRPr="004A200E">
              <w:rPr>
                <w:sz w:val="24"/>
              </w:rPr>
              <w:t>, здоров’я та працездатність</w:t>
            </w:r>
            <w:r w:rsidRPr="004A200E">
              <w:rPr>
                <w:spacing w:val="80"/>
                <w:sz w:val="24"/>
              </w:rPr>
              <w:t xml:space="preserve"> </w:t>
            </w:r>
            <w:r w:rsidRPr="004A200E">
              <w:rPr>
                <w:sz w:val="24"/>
              </w:rPr>
              <w:t>Застрахованої</w:t>
            </w:r>
            <w:r w:rsidRPr="004A200E">
              <w:rPr>
                <w:spacing w:val="80"/>
                <w:sz w:val="24"/>
              </w:rPr>
              <w:t xml:space="preserve"> </w:t>
            </w:r>
            <w:r w:rsidRPr="004A200E">
              <w:rPr>
                <w:sz w:val="24"/>
              </w:rPr>
              <w:t>Особи,</w:t>
            </w:r>
            <w:r w:rsidRPr="004A200E">
              <w:rPr>
                <w:spacing w:val="80"/>
                <w:sz w:val="24"/>
              </w:rPr>
              <w:t xml:space="preserve"> </w:t>
            </w:r>
            <w:r w:rsidRPr="004A200E">
              <w:rPr>
                <w:sz w:val="24"/>
              </w:rPr>
              <w:t>визначеної</w:t>
            </w:r>
            <w:r w:rsidRPr="004A200E">
              <w:rPr>
                <w:spacing w:val="80"/>
                <w:sz w:val="24"/>
              </w:rPr>
              <w:t xml:space="preserve"> </w:t>
            </w:r>
            <w:r w:rsidRPr="004A200E">
              <w:rPr>
                <w:sz w:val="24"/>
              </w:rPr>
              <w:t>у</w:t>
            </w:r>
            <w:r w:rsidRPr="004A200E">
              <w:rPr>
                <w:spacing w:val="40"/>
                <w:sz w:val="24"/>
              </w:rPr>
              <w:t xml:space="preserve"> </w:t>
            </w:r>
            <w:r w:rsidRPr="004A200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3F690002" w14:textId="77777777" w:rsidR="00400B1F" w:rsidRDefault="00D76581" w:rsidP="00400B1F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400B1F" w:rsidRPr="00400B1F">
              <w:rPr>
                <w:sz w:val="24"/>
              </w:rPr>
              <w:t xml:space="preserve">Розлад здоров’я внаслідок Нещасного випадку, спричинений переломом; Розлад здоров’я внаслідок Нещасного випадку, спричинений опіком. </w:t>
            </w:r>
          </w:p>
          <w:p w14:paraId="3342A2F5" w14:textId="77777777" w:rsidR="00170D68" w:rsidRDefault="00170D68" w:rsidP="00400B1F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D8A3686" w14:textId="14EF1699" w:rsidR="00D76581" w:rsidRPr="00D76581" w:rsidRDefault="00D76581" w:rsidP="00400B1F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Вступний вік: </w:t>
            </w:r>
            <w:r w:rsidR="00DA748D">
              <w:rPr>
                <w:sz w:val="24"/>
                <w:lang w:val="en-US"/>
              </w:rPr>
              <w:t>1</w:t>
            </w:r>
            <w:r w:rsidRPr="00D76581">
              <w:rPr>
                <w:sz w:val="24"/>
              </w:rPr>
              <w:t>-17 років, якщо Застрахована особа є неповнолітньою на момент укладання Договору Страхування; 18-64 років, якщо Застрахована особа є повнолітньою на момент укладання Договору Страхування.</w:t>
            </w:r>
          </w:p>
          <w:p w14:paraId="221004F8" w14:textId="77777777" w:rsidR="00170D68" w:rsidRDefault="00170D6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A5A8CD2" w14:textId="370D09D1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0A7AA5">
              <w:rPr>
                <w:sz w:val="24"/>
              </w:rPr>
              <w:t>27</w:t>
            </w:r>
            <w:r w:rsidRPr="00D76581">
              <w:rPr>
                <w:sz w:val="24"/>
              </w:rPr>
              <w:t xml:space="preserve"> років, якщо Застрахована особа є неповнолітньою на момент укладання Договору Страхування; 65 років, якщо Застрахована особа є повнолітньою на момент укладання Договору Страхування.</w:t>
            </w:r>
          </w:p>
          <w:p w14:paraId="71C2F221" w14:textId="77777777" w:rsidR="00170D68" w:rsidRDefault="00170D6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5B9B5970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297AD00C" w14:textId="1F57C64D" w:rsidR="00DA748D" w:rsidRPr="00DA748D" w:rsidRDefault="00400B1F" w:rsidP="00DA748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>
              <w:rPr>
                <w:sz w:val="24"/>
              </w:rPr>
              <w:t>Фіксована</w:t>
            </w:r>
            <w:r w:rsidR="00DA748D" w:rsidRPr="00DA748D">
              <w:rPr>
                <w:sz w:val="24"/>
              </w:rPr>
              <w:t xml:space="preserve"> Страхова Сума: </w:t>
            </w:r>
            <w:r>
              <w:rPr>
                <w:sz w:val="24"/>
              </w:rPr>
              <w:t>30 000</w:t>
            </w:r>
            <w:r w:rsidR="00DA748D" w:rsidRPr="00DA748D">
              <w:rPr>
                <w:sz w:val="24"/>
              </w:rPr>
              <w:t xml:space="preserve"> грн.</w:t>
            </w:r>
          </w:p>
          <w:p w14:paraId="606E7F26" w14:textId="055F3FE8" w:rsidR="00034FE8" w:rsidRPr="005377F3" w:rsidRDefault="00034FE8" w:rsidP="00DA748D">
            <w:pPr>
              <w:pStyle w:val="TableParagraph"/>
              <w:spacing w:before="6"/>
              <w:ind w:left="148"/>
              <w:rPr>
                <w:sz w:val="24"/>
              </w:rPr>
            </w:pP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5A2C5188" w14:textId="77777777" w:rsidR="00400B1F" w:rsidRPr="00400B1F" w:rsidRDefault="00400B1F" w:rsidP="00400B1F">
            <w:pPr>
              <w:pStyle w:val="TableParagraph"/>
              <w:spacing w:before="6"/>
              <w:ind w:left="143"/>
              <w:rPr>
                <w:sz w:val="24"/>
              </w:rPr>
            </w:pPr>
            <w:r w:rsidRPr="00400B1F">
              <w:rPr>
                <w:sz w:val="24"/>
              </w:rPr>
              <w:t>Фіксована Страхова Премія: 1 грн. у перший рік дії Страхового</w:t>
            </w:r>
          </w:p>
          <w:p w14:paraId="4569B43A" w14:textId="5A8E7305" w:rsidR="00034FE8" w:rsidRPr="00F21BBE" w:rsidRDefault="00400B1F" w:rsidP="00400B1F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400B1F">
              <w:rPr>
                <w:sz w:val="24"/>
              </w:rPr>
              <w:t>Продукту та 300 грн. починаючи з другого року.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5A44966" w14:textId="7801C83D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  <w:r w:rsidR="00400B1F">
              <w:rPr>
                <w:iCs/>
                <w:spacing w:val="-2"/>
                <w:sz w:val="24"/>
              </w:rPr>
              <w:t xml:space="preserve"> </w:t>
            </w: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1F465B24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  <w:lang w:val="en-US"/>
              </w:rPr>
              <w:t xml:space="preserve">1) </w:t>
            </w:r>
            <w:r w:rsidRPr="00400B1F">
              <w:rPr>
                <w:iCs/>
                <w:spacing w:val="-2"/>
                <w:sz w:val="24"/>
              </w:rPr>
              <w:t>Окремі види професійної діяльності;</w:t>
            </w:r>
          </w:p>
          <w:p w14:paraId="69232A19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0512FFDD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44EE81A6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0CF09845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050E562D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120CBE4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0DECCA5E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501C357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653AF9D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4) Переcування на підводному човні будь-якого типу;</w:t>
            </w:r>
          </w:p>
          <w:p w14:paraId="22901D2E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0DBC204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052F81A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7C39F1C" w14:textId="5C6E64DC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6) Проходження будь-яких експериментальних, дослідних та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400B1F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76BB9E74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7) Лікування у фахівців з мануальної терапії, остеопатів або інших</w:t>
            </w:r>
          </w:p>
          <w:p w14:paraId="16BACB91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1720443B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8) Нещасний Випадок внаслідок керування Застрахованою Особою</w:t>
            </w:r>
          </w:p>
          <w:p w14:paraId="4BE65B02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5F3E31D1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700A13D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4DA6FA3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з виконанням Страхувальником службових обов’язків;</w:t>
            </w:r>
          </w:p>
          <w:p w14:paraId="19D8E55F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9) Патологічний перелом, включаючи переломи внаслідок остеопорозу;</w:t>
            </w:r>
          </w:p>
          <w:p w14:paraId="30E4308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10) Втомний перелом (стрес-перелом);</w:t>
            </w:r>
          </w:p>
          <w:p w14:paraId="0AD65A01" w14:textId="3D2560D0" w:rsidR="00DA748D" w:rsidRPr="00400B1F" w:rsidRDefault="00400B1F" w:rsidP="00400B1F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11) Будь-які опіки, спричинені сонячним опроміненням.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7D2B6F1F" w14:textId="38C1E41C" w:rsidR="0035237E" w:rsidRDefault="00400B1F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>Перелом</w:t>
            </w:r>
            <w:r w:rsidR="00DA748D" w:rsidRPr="00DA748D">
              <w:rPr>
                <w:sz w:val="24"/>
              </w:rPr>
              <w:t xml:space="preserve"> внаслідок Нещасного випадку,</w:t>
            </w:r>
            <w:r w:rsidR="00DA748D">
              <w:rPr>
                <w:sz w:val="24"/>
              </w:rPr>
              <w:t xml:space="preserve"> </w:t>
            </w:r>
            <w:r w:rsidR="00DA748D" w:rsidRPr="00DA748D">
              <w:rPr>
                <w:sz w:val="24"/>
              </w:rPr>
              <w:t xml:space="preserve">спричинений тілесним ушкодженням </w:t>
            </w:r>
            <w:r w:rsidR="00992B29" w:rsidRPr="00F21BBE">
              <w:rPr>
                <w:sz w:val="24"/>
              </w:rPr>
              <w:t xml:space="preserve">– </w:t>
            </w:r>
            <w:r>
              <w:rPr>
                <w:sz w:val="24"/>
              </w:rPr>
              <w:t>3</w:t>
            </w:r>
            <w:r w:rsidR="0035237E">
              <w:rPr>
                <w:sz w:val="24"/>
                <w:lang w:val="en-US"/>
              </w:rPr>
              <w:t xml:space="preserve">% - </w:t>
            </w:r>
            <w:r w:rsidR="00992B29" w:rsidRPr="00F21BBE">
              <w:rPr>
                <w:sz w:val="24"/>
              </w:rPr>
              <w:t>100% Страхової Суми</w:t>
            </w:r>
            <w:r w:rsidR="0035237E" w:rsidRPr="0035237E">
              <w:rPr>
                <w:sz w:val="24"/>
              </w:rPr>
              <w:t>.</w:t>
            </w:r>
          </w:p>
          <w:p w14:paraId="35413F5D" w14:textId="77777777" w:rsidR="00400B1F" w:rsidRDefault="00400B1F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  <w:p w14:paraId="722418C5" w14:textId="49714671" w:rsidR="00400B1F" w:rsidRPr="00DA748D" w:rsidRDefault="00400B1F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>Опік</w:t>
            </w:r>
            <w:r w:rsidRPr="00400B1F">
              <w:rPr>
                <w:sz w:val="24"/>
              </w:rPr>
              <w:t xml:space="preserve"> внаслідок Нещасного випадку, спричинений тілесним ушкодженням – </w:t>
            </w:r>
            <w:r>
              <w:rPr>
                <w:sz w:val="24"/>
              </w:rPr>
              <w:t>5</w:t>
            </w:r>
            <w:r w:rsidRPr="00400B1F">
              <w:rPr>
                <w:sz w:val="24"/>
              </w:rPr>
              <w:t>% - 100% Страхової Суми.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BD0EE0B" w14:textId="6784EC7C" w:rsidR="00400B1F" w:rsidRPr="00400B1F" w:rsidRDefault="00400B1F" w:rsidP="00400B1F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400B1F">
              <w:rPr>
                <w:spacing w:val="-2"/>
                <w:sz w:val="24"/>
              </w:rPr>
              <w:t>- Застрахованій Особі – частини Страхової Суми, яка відповідає</w:t>
            </w:r>
            <w:r>
              <w:rPr>
                <w:spacing w:val="-2"/>
                <w:sz w:val="24"/>
              </w:rPr>
              <w:t xml:space="preserve"> </w:t>
            </w:r>
            <w:r w:rsidRPr="00400B1F">
              <w:rPr>
                <w:spacing w:val="-2"/>
                <w:sz w:val="24"/>
              </w:rPr>
              <w:t>відповідному перелому в «Таблиці визначення розміру страхових виплат</w:t>
            </w:r>
            <w:r>
              <w:rPr>
                <w:spacing w:val="-2"/>
                <w:sz w:val="24"/>
              </w:rPr>
              <w:t xml:space="preserve"> </w:t>
            </w:r>
            <w:r w:rsidRPr="00400B1F">
              <w:rPr>
                <w:spacing w:val="-2"/>
                <w:sz w:val="24"/>
              </w:rPr>
              <w:t>для переломів та опіків»;</w:t>
            </w:r>
          </w:p>
          <w:p w14:paraId="700E98C6" w14:textId="3A1CB391" w:rsidR="00400B1F" w:rsidRPr="00400B1F" w:rsidRDefault="00400B1F" w:rsidP="00400B1F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400B1F">
              <w:rPr>
                <w:spacing w:val="-2"/>
                <w:sz w:val="24"/>
              </w:rPr>
              <w:t>- Застрахованій Особі – частину Страхової Суми, яка відповідає</w:t>
            </w:r>
            <w:r>
              <w:rPr>
                <w:spacing w:val="-2"/>
                <w:sz w:val="24"/>
              </w:rPr>
              <w:t xml:space="preserve"> </w:t>
            </w:r>
            <w:r w:rsidRPr="00400B1F">
              <w:rPr>
                <w:spacing w:val="-2"/>
                <w:sz w:val="24"/>
              </w:rPr>
              <w:t>відповідному опіку в «Таблиці визначення розміру страхових виплат для</w:t>
            </w:r>
          </w:p>
          <w:p w14:paraId="4DF1023D" w14:textId="7B07CA0E" w:rsidR="00992B29" w:rsidRPr="003037E0" w:rsidRDefault="00400B1F" w:rsidP="00400B1F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400B1F">
              <w:rPr>
                <w:spacing w:val="-2"/>
                <w:sz w:val="24"/>
              </w:rPr>
              <w:t>переломів та опіків».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6592C8E4" w14:textId="77777777" w:rsidR="00992B29" w:rsidRPr="00170D68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049D572D" w14:textId="77777777" w:rsidR="00170D68" w:rsidRPr="00170D68" w:rsidRDefault="00170D68" w:rsidP="00170D68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70D68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23260E19" w:rsidR="00170D68" w:rsidRPr="00F21BBE" w:rsidRDefault="00170D68" w:rsidP="00170D68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70D68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</w:t>
            </w:r>
            <w:r w:rsidRPr="00034FE8">
              <w:rPr>
                <w:bCs/>
              </w:rPr>
              <w:lastRenderedPageBreak/>
              <w:t xml:space="preserve">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22917"/>
    <w:rsid w:val="00034FE8"/>
    <w:rsid w:val="0009238D"/>
    <w:rsid w:val="000A7AA5"/>
    <w:rsid w:val="00170D68"/>
    <w:rsid w:val="00181D9D"/>
    <w:rsid w:val="003037E0"/>
    <w:rsid w:val="0035237E"/>
    <w:rsid w:val="003B3B00"/>
    <w:rsid w:val="00400B1F"/>
    <w:rsid w:val="004A200E"/>
    <w:rsid w:val="005152CD"/>
    <w:rsid w:val="005377F3"/>
    <w:rsid w:val="00552251"/>
    <w:rsid w:val="005870A8"/>
    <w:rsid w:val="005A2901"/>
    <w:rsid w:val="005A4A6E"/>
    <w:rsid w:val="005C4B6E"/>
    <w:rsid w:val="006431CB"/>
    <w:rsid w:val="00661CDA"/>
    <w:rsid w:val="00735679"/>
    <w:rsid w:val="008B0870"/>
    <w:rsid w:val="008B2B98"/>
    <w:rsid w:val="008E2736"/>
    <w:rsid w:val="00915549"/>
    <w:rsid w:val="0099203D"/>
    <w:rsid w:val="00992B29"/>
    <w:rsid w:val="009A12A4"/>
    <w:rsid w:val="009A45F4"/>
    <w:rsid w:val="00A05812"/>
    <w:rsid w:val="00AA2EAC"/>
    <w:rsid w:val="00B741B2"/>
    <w:rsid w:val="00BC45AF"/>
    <w:rsid w:val="00D22847"/>
    <w:rsid w:val="00D612B5"/>
    <w:rsid w:val="00D76581"/>
    <w:rsid w:val="00DA748D"/>
    <w:rsid w:val="00DF23CE"/>
    <w:rsid w:val="00E60AEF"/>
    <w:rsid w:val="00E975A3"/>
    <w:rsid w:val="00EE3689"/>
    <w:rsid w:val="00F13E56"/>
    <w:rsid w:val="00F21BBE"/>
    <w:rsid w:val="00F444EE"/>
    <w:rsid w:val="00F55F16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7AA5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6135</Words>
  <Characters>3498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2024-07-31T14:40:00Z</dcterms:created>
  <dcterms:modified xsi:type="dcterms:W3CDTF">2024-07-31T20:25:00Z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